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FD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707D1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>о проведенных мероприятиях</w:t>
      </w:r>
    </w:p>
    <w:p w:rsidR="007707D1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 xml:space="preserve">в рамках празднования 100 </w:t>
      </w:r>
      <w:proofErr w:type="spellStart"/>
      <w:r w:rsidRPr="00A8425B">
        <w:rPr>
          <w:rFonts w:ascii="Times New Roman" w:hAnsi="Times New Roman" w:cs="Times New Roman"/>
          <w:b/>
          <w:sz w:val="28"/>
          <w:szCs w:val="28"/>
        </w:rPr>
        <w:t>летия</w:t>
      </w:r>
      <w:proofErr w:type="spellEnd"/>
      <w:r w:rsidRPr="00A8425B">
        <w:rPr>
          <w:rFonts w:ascii="Times New Roman" w:hAnsi="Times New Roman" w:cs="Times New Roman"/>
          <w:b/>
          <w:sz w:val="28"/>
          <w:szCs w:val="28"/>
        </w:rPr>
        <w:t xml:space="preserve"> ТАССР</w:t>
      </w:r>
    </w:p>
    <w:p w:rsidR="007707D1" w:rsidRDefault="007707D1" w:rsidP="007707D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0740" w:type="dxa"/>
        <w:tblLook w:val="04A0"/>
      </w:tblPr>
      <w:tblGrid>
        <w:gridCol w:w="3166"/>
        <w:gridCol w:w="3487"/>
        <w:gridCol w:w="4087"/>
      </w:tblGrid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Уровень мероприятия</w:t>
            </w:r>
          </w:p>
        </w:tc>
        <w:tc>
          <w:tcPr>
            <w:tcW w:w="7574" w:type="dxa"/>
            <w:gridSpan w:val="2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общешкольное</w:t>
            </w:r>
            <w:r w:rsidR="007707D1">
              <w:rPr>
                <w:rFonts w:ascii="Times New Roman" w:hAnsi="Times New Roman" w:cs="Times New Roman"/>
              </w:rPr>
              <w:t xml:space="preserve"> мероприятие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«Старо-Челнинская СОШ»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7574" w:type="dxa"/>
            <w:gridSpan w:val="2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26.02.2020</w:t>
            </w:r>
          </w:p>
        </w:tc>
      </w:tr>
      <w:tr w:rsidR="007707D1" w:rsidTr="00B44BB5">
        <w:trPr>
          <w:trHeight w:val="762"/>
        </w:trPr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Ответственная организация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«Старо-Челнинская СОШ»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7574" w:type="dxa"/>
            <w:gridSpan w:val="2"/>
          </w:tcPr>
          <w:p w:rsidR="00B44BB5" w:rsidRPr="00B44BB5" w:rsidRDefault="00B44BB5" w:rsidP="00B44BB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Общешкольное с</w:t>
            </w:r>
            <w:r w:rsidRPr="00B44BB5">
              <w:rPr>
                <w:rFonts w:ascii="Times New Roman" w:hAnsi="Times New Roman" w:cs="Times New Roman"/>
                <w:sz w:val="28"/>
                <w:szCs w:val="28"/>
              </w:rPr>
              <w:t>портивное соревнование «Лыжня Дружбы» с участием представителей</w:t>
            </w:r>
            <w:r w:rsidRPr="00B44B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44BB5">
              <w:rPr>
                <w:rFonts w:ascii="Times New Roman" w:hAnsi="Times New Roman" w:cs="Times New Roman"/>
                <w:sz w:val="28"/>
                <w:szCs w:val="28"/>
              </w:rPr>
              <w:t>Дома дружбы народов и местной общественной организации «Многонациональный Нурлат»</w:t>
            </w:r>
            <w:r w:rsidRPr="00B44BB5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Описание сервисов, оказываемых во время мероприятия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Ключевые показатели:</w:t>
            </w:r>
          </w:p>
        </w:tc>
        <w:tc>
          <w:tcPr>
            <w:tcW w:w="3487" w:type="dxa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4087" w:type="dxa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Количество приглашенных участников</w:t>
            </w:r>
          </w:p>
        </w:tc>
        <w:tc>
          <w:tcPr>
            <w:tcW w:w="34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46A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46AB7">
              <w:rPr>
                <w:rFonts w:ascii="Times New Roman" w:hAnsi="Times New Roman" w:cs="Times New Roman"/>
              </w:rPr>
              <w:t>6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</w:t>
            </w:r>
          </w:p>
        </w:tc>
        <w:tc>
          <w:tcPr>
            <w:tcW w:w="34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Задействованнные</w:t>
            </w:r>
            <w:proofErr w:type="spellEnd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 xml:space="preserve"> СМИ</w:t>
            </w:r>
          </w:p>
        </w:tc>
        <w:tc>
          <w:tcPr>
            <w:tcW w:w="34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Бюджет мероприятия (руб.)</w:t>
            </w:r>
          </w:p>
        </w:tc>
        <w:tc>
          <w:tcPr>
            <w:tcW w:w="34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4087" w:type="dxa"/>
          </w:tcPr>
          <w:p w:rsidR="007707D1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Фотофиксация</w:t>
            </w:r>
            <w:proofErr w:type="spellEnd"/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D46AB7" w:rsidRDefault="00D46AB7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A8425B" w:rsidRDefault="00A8425B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A8425B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 w:rsidRPr="00B44BB5">
              <w:rPr>
                <w:rFonts w:ascii="Times New Roman" w:hAnsi="Times New Roman" w:cs="Times New Roman"/>
              </w:rPr>
              <w:drawing>
                <wp:inline distT="0" distB="0" distL="0" distR="0">
                  <wp:extent cx="3478330" cy="2174223"/>
                  <wp:effectExtent l="19050" t="0" r="7820" b="0"/>
                  <wp:docPr id="121" name="Рисунок 121" descr="C:\Users\Учитель\AppData\Local\Microsoft\Windows\Temporary Internet Files\Content.Word\Screenshot_2020-02-28 Кубок «Лыжня дружбы-2020» разыграли в Старых Челна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Users\Учитель\AppData\Local\Microsoft\Windows\Temporary Internet Files\Content.Word\Screenshot_2020-02-28 Кубок «Лыжня дружбы-2020» разыграли в Старых Челна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604" cy="218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AB7" w:rsidRDefault="00D46AB7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D46AB7" w:rsidRDefault="00D46AB7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D46AB7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 w:rsidRPr="00B44BB5">
              <w:rPr>
                <w:rFonts w:ascii="Times New Roman" w:hAnsi="Times New Roman" w:cs="Times New Roman"/>
              </w:rPr>
              <w:lastRenderedPageBreak/>
              <w:drawing>
                <wp:inline distT="0" distB="0" distL="0" distR="0">
                  <wp:extent cx="2838450" cy="1657350"/>
                  <wp:effectExtent l="19050" t="0" r="0" b="0"/>
                  <wp:docPr id="124" name="Рисунок 124" descr="C:\Users\Учитель\AppData\Local\Microsoft\Windows\Temporary Internet Files\Content.Word\Screenshot_2020-02-28 Кубок «Лыжня дружбы-2020» разыграли в Старых Челна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Users\Учитель\AppData\Local\Microsoft\Windows\Temporary Internet Files\Content.Word\Screenshot_2020-02-28 Кубок «Лыжня дружбы-2020» разыграли в Старых Челнах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4BB5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B44BB5" w:rsidRDefault="00B44BB5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32434" cy="2117558"/>
                  <wp:effectExtent l="19050" t="0" r="6016" b="0"/>
                  <wp:docPr id="2" name="Рисунок 1" descr="C:\Users\Учитель\AppData\Local\Microsoft\Windows\Temporary Internet Files\Content.Word\Screenshot_2020-02-28 Кубок «Лыжня дружбы-2020» разыграли в Старых Челнах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AppData\Local\Microsoft\Windows\Temporary Internet Files\Content.Word\Screenshot_2020-02-28 Кубок «Лыжня дружбы-2020» разыграли в Старых Челнах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434" cy="21175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AB7" w:rsidRDefault="00D46AB7" w:rsidP="00B44BB5">
            <w:pPr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Комментарии </w:t>
            </w:r>
          </w:p>
        </w:tc>
        <w:tc>
          <w:tcPr>
            <w:tcW w:w="7574" w:type="dxa"/>
            <w:gridSpan w:val="2"/>
          </w:tcPr>
          <w:p w:rsidR="008C6D76" w:rsidRDefault="008C6D76" w:rsidP="008C6D76">
            <w:pPr>
              <w:pStyle w:val="a6"/>
              <w:spacing w:before="0" w:beforeAutospacing="0" w:after="0" w:afterAutospacing="0"/>
            </w:pPr>
            <w:r>
              <w:t xml:space="preserve">В МБОУ «Старо-Челнинская СОШ» </w:t>
            </w:r>
            <w:r>
              <w:rPr>
                <w:sz w:val="28"/>
                <w:szCs w:val="28"/>
              </w:rPr>
              <w:t xml:space="preserve">был организован спортивный праздник «Лыжня дружбы» </w:t>
            </w:r>
            <w:r w:rsidRPr="00B44BB5">
              <w:rPr>
                <w:sz w:val="28"/>
                <w:szCs w:val="28"/>
              </w:rPr>
              <w:t>с участием представителей</w:t>
            </w:r>
            <w:r w:rsidRPr="00B44BB5">
              <w:rPr>
                <w:b/>
                <w:sz w:val="28"/>
                <w:szCs w:val="28"/>
              </w:rPr>
              <w:t xml:space="preserve"> </w:t>
            </w:r>
            <w:r w:rsidRPr="00B44BB5">
              <w:rPr>
                <w:sz w:val="28"/>
                <w:szCs w:val="28"/>
              </w:rPr>
              <w:t>Дома дружбы народов и местной общественной организации «Многонациональный Нурлат»</w:t>
            </w:r>
            <w:r>
              <w:rPr>
                <w:sz w:val="28"/>
                <w:szCs w:val="28"/>
              </w:rPr>
              <w:t>. Начало мероприятия было официальным и торжественным: подняли флаги, слушали гимны, всех участников приветствовала директор Дома дружбы народов и пожелала участникам лыжных стартов победы.</w:t>
            </w:r>
          </w:p>
          <w:p w:rsidR="007707D1" w:rsidRDefault="008C6D76" w:rsidP="008C6D76">
            <w:pPr>
              <w:pStyle w:val="a6"/>
              <w:spacing w:before="0" w:beforeAutospacing="0" w:after="0" w:afterAutospacing="0"/>
            </w:pPr>
            <w:r>
              <w:rPr>
                <w:sz w:val="28"/>
                <w:szCs w:val="28"/>
              </w:rPr>
              <w:t xml:space="preserve">Призеры соревнования удостоились почетных грамот Дома дружбы народов и местной общественной организации «Многонациональный Нурлат». А председатель районного национально-культурного объединения </w:t>
            </w:r>
            <w:proofErr w:type="spellStart"/>
            <w:r>
              <w:rPr>
                <w:sz w:val="28"/>
                <w:szCs w:val="28"/>
              </w:rPr>
              <w:t>азербайджан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Абсалам</w:t>
            </w:r>
            <w:proofErr w:type="spellEnd"/>
            <w:r>
              <w:rPr>
                <w:sz w:val="28"/>
                <w:szCs w:val="28"/>
              </w:rPr>
              <w:t xml:space="preserve"> Ахмедов вручил сладкие подарки всем участникам. Особый приз ждал и самого юного спортсмена соревнований. В завершении праздника в школе был вручен кубок Дома дружбы народов «Лыжня дружбы-2020».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Ответственное лицо от организации</w:t>
            </w:r>
          </w:p>
        </w:tc>
        <w:tc>
          <w:tcPr>
            <w:tcW w:w="7574" w:type="dxa"/>
            <w:gridSpan w:val="2"/>
          </w:tcPr>
          <w:p w:rsidR="007707D1" w:rsidRPr="00A8425B" w:rsidRDefault="00A8425B" w:rsidP="007707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425B">
              <w:rPr>
                <w:rFonts w:ascii="Times New Roman" w:hAnsi="Times New Roman" w:cs="Times New Roman"/>
                <w:sz w:val="26"/>
                <w:szCs w:val="26"/>
              </w:rPr>
              <w:t>Зам. директора по ВР Короткина И.И.</w:t>
            </w:r>
          </w:p>
        </w:tc>
      </w:tr>
    </w:tbl>
    <w:p w:rsidR="007707D1" w:rsidRPr="007707D1" w:rsidRDefault="007707D1" w:rsidP="007707D1">
      <w:pPr>
        <w:jc w:val="center"/>
        <w:rPr>
          <w:rFonts w:ascii="Times New Roman" w:hAnsi="Times New Roman" w:cs="Times New Roman"/>
        </w:rPr>
      </w:pPr>
    </w:p>
    <w:sectPr w:rsidR="007707D1" w:rsidRPr="007707D1" w:rsidSect="00A8425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7707D1"/>
    <w:rsid w:val="007707D1"/>
    <w:rsid w:val="007976C7"/>
    <w:rsid w:val="008C6D76"/>
    <w:rsid w:val="00902B5D"/>
    <w:rsid w:val="00A8425B"/>
    <w:rsid w:val="00AF7CFD"/>
    <w:rsid w:val="00B44BB5"/>
    <w:rsid w:val="00C73185"/>
    <w:rsid w:val="00CD7492"/>
    <w:rsid w:val="00D4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6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AB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6D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2020-02-28T07:53:00Z</dcterms:created>
  <dcterms:modified xsi:type="dcterms:W3CDTF">2020-02-28T07:53:00Z</dcterms:modified>
</cp:coreProperties>
</file>